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B9" w:rsidRDefault="00790E92" w:rsidP="00790E92">
      <w:pPr>
        <w:pStyle w:val="Overskrift2"/>
      </w:pPr>
      <w:proofErr w:type="spellStart"/>
      <w:r>
        <w:t>Presidentskifte</w:t>
      </w:r>
      <w:proofErr w:type="spellEnd"/>
      <w:r>
        <w:t xml:space="preserve"> i ORK 2006</w:t>
      </w:r>
    </w:p>
    <w:p w:rsidR="00790E92" w:rsidRDefault="00790E92"/>
    <w:p w:rsidR="00790E92" w:rsidRPr="00790E92" w:rsidRDefault="00790E92">
      <w:pPr>
        <w:rPr>
          <w:rFonts w:ascii="Times New Roman" w:hAnsi="Times New Roman" w:cs="Times New Roman"/>
        </w:rPr>
      </w:pPr>
      <w:r w:rsidRPr="00790E92">
        <w:rPr>
          <w:rFonts w:ascii="Times New Roman" w:hAnsi="Times New Roman" w:cs="Times New Roman"/>
        </w:rPr>
        <w:t xml:space="preserve">Leif Harald Andersen overtar presidentrollen etter Asbjørn </w:t>
      </w:r>
      <w:proofErr w:type="spellStart"/>
      <w:r w:rsidRPr="00790E92">
        <w:rPr>
          <w:rFonts w:ascii="Times New Roman" w:hAnsi="Times New Roman" w:cs="Times New Roman"/>
        </w:rPr>
        <w:t>Schølberg</w:t>
      </w:r>
      <w:proofErr w:type="spellEnd"/>
    </w:p>
    <w:p w:rsidR="00790E92" w:rsidRDefault="00790E92">
      <w:r>
        <w:rPr>
          <w:noProof/>
          <w:lang w:eastAsia="nb-NO"/>
        </w:rPr>
        <w:drawing>
          <wp:inline distT="0" distB="0" distL="0" distR="0">
            <wp:extent cx="3324225" cy="2493169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74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9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92"/>
    <w:rsid w:val="00790E92"/>
    <w:rsid w:val="00D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0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9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0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0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9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0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Hansen</dc:creator>
  <cp:lastModifiedBy>Terje Hansen</cp:lastModifiedBy>
  <cp:revision>1</cp:revision>
  <dcterms:created xsi:type="dcterms:W3CDTF">2018-01-24T14:58:00Z</dcterms:created>
  <dcterms:modified xsi:type="dcterms:W3CDTF">2018-01-24T15:00:00Z</dcterms:modified>
</cp:coreProperties>
</file>